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ind w:left="720" w:firstLine="0"/>
        <w:jc w:val="center"/>
        <w:rPr>
          <w:b w:val="1"/>
          <w:sz w:val="24"/>
          <w:szCs w:val="24"/>
        </w:rPr>
      </w:pPr>
      <w:r w:rsidDel="00000000" w:rsidR="00000000" w:rsidRPr="00000000">
        <w:rPr>
          <w:rtl w:val="0"/>
        </w:rPr>
      </w:r>
    </w:p>
    <w:p w:rsidR="00000000" w:rsidDel="00000000" w:rsidP="00000000" w:rsidRDefault="00000000" w:rsidRPr="00000000" w14:paraId="00000002">
      <w:pPr>
        <w:shd w:fill="ffffff" w:val="clear"/>
        <w:spacing w:line="240" w:lineRule="auto"/>
        <w:ind w:left="720" w:firstLine="0"/>
        <w:jc w:val="center"/>
        <w:rPr>
          <w:b w:val="1"/>
          <w:sz w:val="24"/>
          <w:szCs w:val="24"/>
          <w:highlight w:val="white"/>
        </w:rPr>
      </w:pPr>
      <w:r w:rsidDel="00000000" w:rsidR="00000000" w:rsidRPr="00000000">
        <w:rPr>
          <w:b w:val="1"/>
          <w:sz w:val="24"/>
          <w:szCs w:val="24"/>
          <w:highlight w:val="white"/>
          <w:rtl w:val="0"/>
        </w:rPr>
        <w:t xml:space="preserve">24 AÑOS DE C&amp;A EN MÉXICO: ¡SE SIENTE TAN BIEN CELEBRAR NUESTRO ANIVERSARIO!</w:t>
      </w:r>
    </w:p>
    <w:p w:rsidR="00000000" w:rsidDel="00000000" w:rsidP="00000000" w:rsidRDefault="00000000" w:rsidRPr="00000000" w14:paraId="00000003">
      <w:pPr>
        <w:shd w:fill="ffffff" w:val="clear"/>
        <w:spacing w:line="240" w:lineRule="auto"/>
        <w:ind w:left="720" w:firstLine="0"/>
        <w:jc w:val="center"/>
        <w:rPr>
          <w:b w:val="1"/>
          <w:sz w:val="24"/>
          <w:szCs w:val="24"/>
        </w:rPr>
      </w:pPr>
      <w:r w:rsidDel="00000000" w:rsidR="00000000" w:rsidRPr="00000000">
        <w:rPr>
          <w:rtl w:val="0"/>
        </w:rPr>
      </w:r>
    </w:p>
    <w:p w:rsidR="00000000" w:rsidDel="00000000" w:rsidP="00000000" w:rsidRDefault="00000000" w:rsidRPr="00000000" w14:paraId="00000004">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05">
      <w:pPr>
        <w:shd w:fill="ffffff" w:val="clea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6">
      <w:pPr>
        <w:spacing w:line="240" w:lineRule="auto"/>
        <w:jc w:val="both"/>
        <w:rPr>
          <w:sz w:val="24"/>
          <w:szCs w:val="24"/>
        </w:rPr>
      </w:pPr>
      <w:r w:rsidDel="00000000" w:rsidR="00000000" w:rsidRPr="00000000">
        <w:rPr>
          <w:b w:val="1"/>
          <w:sz w:val="24"/>
          <w:szCs w:val="24"/>
          <w:rtl w:val="0"/>
        </w:rPr>
        <w:t xml:space="preserve">Ciudad de México, 12 de Octubre del 2023 – </w:t>
      </w:r>
      <w:r w:rsidDel="00000000" w:rsidR="00000000" w:rsidRPr="00000000">
        <w:rPr>
          <w:sz w:val="24"/>
          <w:szCs w:val="24"/>
          <w:rtl w:val="0"/>
        </w:rPr>
        <w:t xml:space="preserve">Con 24 años de historia y 81 tiendas a lo largo y ancho del país, este mes de octubre, en </w:t>
      </w:r>
      <w:r w:rsidDel="00000000" w:rsidR="00000000" w:rsidRPr="00000000">
        <w:rPr>
          <w:b w:val="1"/>
          <w:sz w:val="24"/>
          <w:szCs w:val="24"/>
          <w:rtl w:val="0"/>
        </w:rPr>
        <w:t xml:space="preserve">C&amp;A</w:t>
      </w:r>
      <w:r w:rsidDel="00000000" w:rsidR="00000000" w:rsidRPr="00000000">
        <w:rPr>
          <w:sz w:val="24"/>
          <w:szCs w:val="24"/>
          <w:rtl w:val="0"/>
        </w:rPr>
        <w:t xml:space="preserve"> continuamos fortaleciendo nuestra relación con el corazón de los mexicanos. Y es que, después de casi dos décadas y media de compartir tendencias, de crear momentos especiales y de ser un referente en el mundo de la moda en México, ¡se siente bien celebrar nuestro aniversario!</w:t>
      </w:r>
    </w:p>
    <w:p w:rsidR="00000000" w:rsidDel="00000000" w:rsidP="00000000" w:rsidRDefault="00000000" w:rsidRPr="00000000" w14:paraId="00000007">
      <w:pPr>
        <w:spacing w:line="240" w:lineRule="auto"/>
        <w:jc w:val="both"/>
        <w:rPr>
          <w:sz w:val="24"/>
          <w:szCs w:val="24"/>
        </w:rPr>
      </w:pPr>
      <w:r w:rsidDel="00000000" w:rsidR="00000000" w:rsidRPr="00000000">
        <w:rPr>
          <w:rtl w:val="0"/>
        </w:rPr>
      </w:r>
    </w:p>
    <w:p w:rsidR="00000000" w:rsidDel="00000000" w:rsidP="00000000" w:rsidRDefault="00000000" w:rsidRPr="00000000" w14:paraId="00000008">
      <w:pPr>
        <w:spacing w:line="240" w:lineRule="auto"/>
        <w:jc w:val="both"/>
        <w:rPr>
          <w:sz w:val="24"/>
          <w:szCs w:val="24"/>
        </w:rPr>
      </w:pPr>
      <w:r w:rsidDel="00000000" w:rsidR="00000000" w:rsidRPr="00000000">
        <w:rPr>
          <w:sz w:val="24"/>
          <w:szCs w:val="24"/>
          <w:rtl w:val="0"/>
        </w:rPr>
        <w:t xml:space="preserve">Desde nuestra llegada al país en 1999 hasta el día de hoy, nuestra expansión ha sido notable, ¡y este 2023 vamos por más! Porque hemos ampliado nuestro portafolio con innovadoras propuestas que refuerzan nuestra visión de ofrecer moda casual, accesible y, sobre todo, de manera responsable. Una muestra de ello es la reciente inauguración de nuestra tienda en Navojoa, Sonora, así como las emocionantes aperturas próximas en diversas localidades, solidificando nuestra presencia y compromiso con México.</w:t>
      </w:r>
    </w:p>
    <w:p w:rsidR="00000000" w:rsidDel="00000000" w:rsidP="00000000" w:rsidRDefault="00000000" w:rsidRPr="00000000" w14:paraId="00000009">
      <w:pPr>
        <w:spacing w:line="240" w:lineRule="auto"/>
        <w:jc w:val="both"/>
        <w:rPr>
          <w:sz w:val="24"/>
          <w:szCs w:val="24"/>
        </w:rPr>
      </w:pPr>
      <w:r w:rsidDel="00000000" w:rsidR="00000000" w:rsidRPr="00000000">
        <w:rPr>
          <w:rtl w:val="0"/>
        </w:rPr>
      </w:r>
    </w:p>
    <w:p w:rsidR="00000000" w:rsidDel="00000000" w:rsidP="00000000" w:rsidRDefault="00000000" w:rsidRPr="00000000" w14:paraId="0000000A">
      <w:pPr>
        <w:spacing w:line="240" w:lineRule="auto"/>
        <w:jc w:val="both"/>
        <w:rPr>
          <w:sz w:val="24"/>
          <w:szCs w:val="24"/>
        </w:rPr>
      </w:pPr>
      <w:r w:rsidDel="00000000" w:rsidR="00000000" w:rsidRPr="00000000">
        <w:rPr>
          <w:sz w:val="24"/>
          <w:szCs w:val="24"/>
          <w:rtl w:val="0"/>
        </w:rPr>
        <w:t xml:space="preserve">Cada espacio comercial de </w:t>
      </w:r>
      <w:r w:rsidDel="00000000" w:rsidR="00000000" w:rsidRPr="00000000">
        <w:rPr>
          <w:b w:val="1"/>
          <w:sz w:val="24"/>
          <w:szCs w:val="24"/>
          <w:rtl w:val="0"/>
        </w:rPr>
        <w:t xml:space="preserve">C&amp;A</w:t>
      </w:r>
      <w:r w:rsidDel="00000000" w:rsidR="00000000" w:rsidRPr="00000000">
        <w:rPr>
          <w:sz w:val="24"/>
          <w:szCs w:val="24"/>
          <w:rtl w:val="0"/>
        </w:rPr>
        <w:t xml:space="preserve"> es un testimonio de nuestro compromiso no solo con la moda, sino también con nuestro planeta. A través de iniciativas como el programa </w:t>
      </w:r>
      <w:r w:rsidDel="00000000" w:rsidR="00000000" w:rsidRPr="00000000">
        <w:rPr>
          <w:b w:val="1"/>
          <w:sz w:val="24"/>
          <w:szCs w:val="24"/>
          <w:rtl w:val="0"/>
        </w:rPr>
        <w:t xml:space="preserve">ReutiliC&amp;A</w:t>
      </w:r>
      <w:r w:rsidDel="00000000" w:rsidR="00000000" w:rsidRPr="00000000">
        <w:rPr>
          <w:sz w:val="24"/>
          <w:szCs w:val="24"/>
          <w:rtl w:val="0"/>
        </w:rPr>
        <w:t xml:space="preserve">, que ya está activo en más del 90% de nuestras tiendas, demostramos que la moda responsable no solo es una opción, sino una prioridad. Nuestra visión va más allá de las prendas: es sobre hacer del mundo un lugar mejor, ofreciendo moda accesible y sustentable.</w:t>
      </w:r>
    </w:p>
    <w:p w:rsidR="00000000" w:rsidDel="00000000" w:rsidP="00000000" w:rsidRDefault="00000000" w:rsidRPr="00000000" w14:paraId="0000000B">
      <w:pPr>
        <w:spacing w:line="240" w:lineRule="auto"/>
        <w:jc w:val="both"/>
        <w:rPr>
          <w:sz w:val="24"/>
          <w:szCs w:val="24"/>
        </w:rPr>
      </w:pPr>
      <w:r w:rsidDel="00000000" w:rsidR="00000000" w:rsidRPr="00000000">
        <w:rPr>
          <w:rtl w:val="0"/>
        </w:rPr>
      </w:r>
    </w:p>
    <w:p w:rsidR="00000000" w:rsidDel="00000000" w:rsidP="00000000" w:rsidRDefault="00000000" w:rsidRPr="00000000" w14:paraId="0000000C">
      <w:pPr>
        <w:spacing w:line="240" w:lineRule="auto"/>
        <w:jc w:val="both"/>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Estos 24 años han sido un viaje increíble. No solo hemos crecido en número de tiendas, sino en cómo conectamos con nuestros clientes, cómo entendemos la moda y cómo la equilibramos con nuestro compromiso ambiental. Agradezco a cada persona que ha hecho de </w:t>
      </w:r>
      <w:r w:rsidDel="00000000" w:rsidR="00000000" w:rsidRPr="00000000">
        <w:rPr>
          <w:b w:val="1"/>
          <w:i w:val="1"/>
          <w:sz w:val="24"/>
          <w:szCs w:val="24"/>
          <w:rtl w:val="0"/>
        </w:rPr>
        <w:t xml:space="preserve">C&amp;A México</w:t>
      </w:r>
      <w:r w:rsidDel="00000000" w:rsidR="00000000" w:rsidRPr="00000000">
        <w:rPr>
          <w:i w:val="1"/>
          <w:sz w:val="24"/>
          <w:szCs w:val="24"/>
          <w:rtl w:val="0"/>
        </w:rPr>
        <w:t xml:space="preserve"> lo que es hoy y espero que sigamos celebrando muchos años más</w:t>
      </w:r>
      <w:r w:rsidDel="00000000" w:rsidR="00000000" w:rsidRPr="00000000">
        <w:rPr>
          <w:sz w:val="24"/>
          <w:szCs w:val="24"/>
          <w:rtl w:val="0"/>
        </w:rPr>
        <w:t xml:space="preserve">”, afirma Kelly Kroger, </w:t>
      </w:r>
      <w:r w:rsidDel="00000000" w:rsidR="00000000" w:rsidRPr="00000000">
        <w:rPr>
          <w:i w:val="1"/>
          <w:sz w:val="24"/>
          <w:szCs w:val="24"/>
          <w:rtl w:val="0"/>
        </w:rPr>
        <w:t xml:space="preserve">CEO</w:t>
      </w:r>
      <w:r w:rsidDel="00000000" w:rsidR="00000000" w:rsidRPr="00000000">
        <w:rPr>
          <w:sz w:val="24"/>
          <w:szCs w:val="24"/>
          <w:rtl w:val="0"/>
        </w:rPr>
        <w:t xml:space="preserve"> de </w:t>
      </w:r>
      <w:r w:rsidDel="00000000" w:rsidR="00000000" w:rsidRPr="00000000">
        <w:rPr>
          <w:b w:val="1"/>
          <w:sz w:val="24"/>
          <w:szCs w:val="24"/>
          <w:rtl w:val="0"/>
        </w:rPr>
        <w:t xml:space="preserve">C&amp;A México</w:t>
      </w:r>
      <w:r w:rsidDel="00000000" w:rsidR="00000000" w:rsidRPr="00000000">
        <w:rPr>
          <w:sz w:val="24"/>
          <w:szCs w:val="24"/>
          <w:rtl w:val="0"/>
        </w:rPr>
        <w:t xml:space="preserve">.</w:t>
      </w:r>
    </w:p>
    <w:p w:rsidR="00000000" w:rsidDel="00000000" w:rsidP="00000000" w:rsidRDefault="00000000" w:rsidRPr="00000000" w14:paraId="0000000D">
      <w:pPr>
        <w:spacing w:line="240" w:lineRule="auto"/>
        <w:jc w:val="both"/>
        <w:rPr>
          <w:sz w:val="24"/>
          <w:szCs w:val="24"/>
        </w:rPr>
      </w:pPr>
      <w:r w:rsidDel="00000000" w:rsidR="00000000" w:rsidRPr="00000000">
        <w:rPr>
          <w:rtl w:val="0"/>
        </w:rPr>
      </w:r>
    </w:p>
    <w:p w:rsidR="00000000" w:rsidDel="00000000" w:rsidP="00000000" w:rsidRDefault="00000000" w:rsidRPr="00000000" w14:paraId="0000000E">
      <w:pPr>
        <w:spacing w:line="240" w:lineRule="auto"/>
        <w:jc w:val="both"/>
        <w:rPr>
          <w:sz w:val="24"/>
          <w:szCs w:val="24"/>
        </w:rPr>
      </w:pPr>
      <w:r w:rsidDel="00000000" w:rsidR="00000000" w:rsidRPr="00000000">
        <w:rPr>
          <w:sz w:val="24"/>
          <w:szCs w:val="24"/>
          <w:rtl w:val="0"/>
        </w:rPr>
        <w:t xml:space="preserve">¡Muchas gracias por acompañarnos en este aniversario! En las próximas semanas compartiremos nuevos lanzamientos y colecciones en nuestras tiendas y en </w:t>
      </w:r>
      <w:hyperlink r:id="rId6">
        <w:r w:rsidDel="00000000" w:rsidR="00000000" w:rsidRPr="00000000">
          <w:rPr>
            <w:b w:val="1"/>
            <w:color w:val="1155cc"/>
            <w:sz w:val="24"/>
            <w:szCs w:val="24"/>
            <w:u w:val="single"/>
            <w:rtl w:val="0"/>
          </w:rPr>
          <w:t xml:space="preserve">cyamoda.com</w:t>
        </w:r>
      </w:hyperlink>
      <w:r w:rsidDel="00000000" w:rsidR="00000000" w:rsidRPr="00000000">
        <w:rPr>
          <w:sz w:val="24"/>
          <w:szCs w:val="24"/>
          <w:rtl w:val="0"/>
        </w:rPr>
        <w:t xml:space="preserve">, los cuales</w:t>
      </w:r>
      <w:r w:rsidDel="00000000" w:rsidR="00000000" w:rsidRPr="00000000">
        <w:rPr>
          <w:sz w:val="24"/>
          <w:szCs w:val="24"/>
          <w:rtl w:val="0"/>
        </w:rPr>
        <w:t xml:space="preserve"> te emocionarán y sobre todo, complementarán tu guardarropa a la perfección. Les invitamos a estar atentos y a sumarse a esta celebración… ¡que se siente bien!</w:t>
      </w:r>
    </w:p>
    <w:p w:rsidR="00000000" w:rsidDel="00000000" w:rsidP="00000000" w:rsidRDefault="00000000" w:rsidRPr="00000000" w14:paraId="0000000F">
      <w:pPr>
        <w:spacing w:line="240" w:lineRule="auto"/>
        <w:jc w:val="both"/>
        <w:rPr>
          <w:sz w:val="24"/>
          <w:szCs w:val="24"/>
        </w:rPr>
      </w:pPr>
      <w:r w:rsidDel="00000000" w:rsidR="00000000" w:rsidRPr="00000000">
        <w:rPr>
          <w:rtl w:val="0"/>
        </w:rPr>
      </w:r>
    </w:p>
    <w:p w:rsidR="00000000" w:rsidDel="00000000" w:rsidP="00000000" w:rsidRDefault="00000000" w:rsidRPr="00000000" w14:paraId="00000010">
      <w:pPr>
        <w:spacing w:line="240" w:lineRule="auto"/>
        <w:jc w:val="both"/>
        <w:rPr>
          <w:sz w:val="24"/>
          <w:szCs w:val="24"/>
        </w:rPr>
      </w:pPr>
      <w:r w:rsidDel="00000000" w:rsidR="00000000" w:rsidRPr="00000000">
        <w:rPr>
          <w:rtl w:val="0"/>
        </w:rPr>
      </w:r>
    </w:p>
    <w:p w:rsidR="00000000" w:rsidDel="00000000" w:rsidP="00000000" w:rsidRDefault="00000000" w:rsidRPr="00000000" w14:paraId="00000011">
      <w:pPr>
        <w:spacing w:line="240" w:lineRule="auto"/>
        <w:jc w:val="both"/>
        <w:rPr>
          <w:sz w:val="24"/>
          <w:szCs w:val="24"/>
        </w:rPr>
      </w:pPr>
      <w:r w:rsidDel="00000000" w:rsidR="00000000" w:rsidRPr="00000000">
        <w:rPr>
          <w:rtl w:val="0"/>
        </w:rPr>
      </w:r>
    </w:p>
    <w:p w:rsidR="00000000" w:rsidDel="00000000" w:rsidP="00000000" w:rsidRDefault="00000000" w:rsidRPr="00000000" w14:paraId="00000012">
      <w:pPr>
        <w:spacing w:line="240" w:lineRule="auto"/>
        <w:jc w:val="both"/>
        <w:rPr>
          <w:sz w:val="24"/>
          <w:szCs w:val="24"/>
        </w:rPr>
      </w:pPr>
      <w:r w:rsidDel="00000000" w:rsidR="00000000" w:rsidRPr="00000000">
        <w:rPr>
          <w:rtl w:val="0"/>
        </w:rPr>
      </w:r>
    </w:p>
    <w:p w:rsidR="00000000" w:rsidDel="00000000" w:rsidP="00000000" w:rsidRDefault="00000000" w:rsidRPr="00000000" w14:paraId="00000013">
      <w:pPr>
        <w:spacing w:line="240" w:lineRule="auto"/>
        <w:jc w:val="both"/>
        <w:rPr>
          <w:sz w:val="24"/>
          <w:szCs w:val="24"/>
        </w:rPr>
      </w:pPr>
      <w:r w:rsidDel="00000000" w:rsidR="00000000" w:rsidRPr="00000000">
        <w:rPr>
          <w:rtl w:val="0"/>
        </w:rPr>
      </w:r>
    </w:p>
    <w:p w:rsidR="00000000" w:rsidDel="00000000" w:rsidP="00000000" w:rsidRDefault="00000000" w:rsidRPr="00000000" w14:paraId="00000014">
      <w:pPr>
        <w:spacing w:line="240" w:lineRule="auto"/>
        <w:jc w:val="both"/>
        <w:rPr>
          <w:sz w:val="24"/>
          <w:szCs w:val="24"/>
        </w:rPr>
      </w:pPr>
      <w:r w:rsidDel="00000000" w:rsidR="00000000" w:rsidRPr="00000000">
        <w:rPr>
          <w:rtl w:val="0"/>
        </w:rPr>
      </w:r>
    </w:p>
    <w:p w:rsidR="00000000" w:rsidDel="00000000" w:rsidP="00000000" w:rsidRDefault="00000000" w:rsidRPr="00000000" w14:paraId="00000015">
      <w:pPr>
        <w:spacing w:line="240" w:lineRule="auto"/>
        <w:jc w:val="both"/>
        <w:rPr>
          <w:sz w:val="24"/>
          <w:szCs w:val="24"/>
        </w:rPr>
      </w:pPr>
      <w:r w:rsidDel="00000000" w:rsidR="00000000" w:rsidRPr="00000000">
        <w:rPr>
          <w:rtl w:val="0"/>
        </w:rPr>
      </w:r>
    </w:p>
    <w:p w:rsidR="00000000" w:rsidDel="00000000" w:rsidP="00000000" w:rsidRDefault="00000000" w:rsidRPr="00000000" w14:paraId="0000001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Acerca de C&amp;A:</w:t>
      </w: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C&amp;A México es una marca que diseña, desarrolla y comercializa moda accesible de manera responsable, poniendo especial atención en las necesidades y estilos del mercado mexicano. Busca sorprender y empoderar a sus clientes al ser una fuerza positiva con lo que hacen y en la forma en que lo hacen, ayudándoles a lucir su mejor versión y manteniendo la visión de ser la marca #1 de moda casual en México.</w:t>
      </w:r>
    </w:p>
    <w:p w:rsidR="00000000" w:rsidDel="00000000" w:rsidP="00000000" w:rsidRDefault="00000000" w:rsidRPr="00000000" w14:paraId="0000001B">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1C">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Actualmente cuenta con 81 sucursales en el interior de la República Mexicana.</w:t>
      </w:r>
    </w:p>
    <w:p w:rsidR="00000000" w:rsidDel="00000000" w:rsidP="00000000" w:rsidRDefault="00000000" w:rsidRPr="00000000" w14:paraId="0000001D">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1E">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Para más información visita:</w:t>
      </w:r>
      <w:hyperlink r:id="rId7">
        <w:r w:rsidDel="00000000" w:rsidR="00000000" w:rsidRPr="00000000">
          <w:rPr>
            <w:rFonts w:ascii="Calibri" w:cs="Calibri" w:eastAsia="Calibri" w:hAnsi="Calibri"/>
            <w:color w:val="1155cc"/>
            <w:sz w:val="18"/>
            <w:szCs w:val="18"/>
            <w:u w:val="single"/>
            <w:rtl w:val="0"/>
          </w:rPr>
          <w:t xml:space="preserve"> http://www.cyamoda.com </w:t>
        </w:r>
      </w:hyperlink>
      <w:r w:rsidDel="00000000" w:rsidR="00000000" w:rsidRPr="00000000">
        <w:rPr>
          <w:rtl w:val="0"/>
        </w:rPr>
      </w:r>
    </w:p>
    <w:p w:rsidR="00000000" w:rsidDel="00000000" w:rsidP="00000000" w:rsidRDefault="00000000" w:rsidRPr="00000000" w14:paraId="0000001F">
      <w:pPr>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0">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 síguenos en:</w:t>
      </w:r>
    </w:p>
    <w:p w:rsidR="00000000" w:rsidDel="00000000" w:rsidP="00000000" w:rsidRDefault="00000000" w:rsidRPr="00000000" w14:paraId="00000021">
      <w:pPr>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2">
      <w:pPr>
        <w:spacing w:line="24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Facebook:</w:t>
      </w:r>
      <w:r w:rsidDel="00000000" w:rsidR="00000000" w:rsidRPr="00000000">
        <w:rPr>
          <w:rFonts w:ascii="Calibri" w:cs="Calibri" w:eastAsia="Calibri" w:hAnsi="Calibri"/>
          <w:sz w:val="18"/>
          <w:szCs w:val="18"/>
          <w:rtl w:val="0"/>
        </w:rPr>
        <w:t xml:space="preserve"> @cymoda</w:t>
      </w:r>
    </w:p>
    <w:p w:rsidR="00000000" w:rsidDel="00000000" w:rsidP="00000000" w:rsidRDefault="00000000" w:rsidRPr="00000000" w14:paraId="00000023">
      <w:pPr>
        <w:spacing w:line="24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Instagram:</w:t>
      </w:r>
      <w:r w:rsidDel="00000000" w:rsidR="00000000" w:rsidRPr="00000000">
        <w:rPr>
          <w:rFonts w:ascii="Calibri" w:cs="Calibri" w:eastAsia="Calibri" w:hAnsi="Calibri"/>
          <w:sz w:val="18"/>
          <w:szCs w:val="18"/>
          <w:rtl w:val="0"/>
        </w:rPr>
        <w:t xml:space="preserve"> @cyamoda</w:t>
      </w:r>
    </w:p>
    <w:p w:rsidR="00000000" w:rsidDel="00000000" w:rsidP="00000000" w:rsidRDefault="00000000" w:rsidRPr="00000000" w14:paraId="00000024">
      <w:pPr>
        <w:spacing w:line="240" w:lineRule="auto"/>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Twitter: </w:t>
      </w:r>
      <w:r w:rsidDel="00000000" w:rsidR="00000000" w:rsidRPr="00000000">
        <w:rPr>
          <w:rFonts w:ascii="Calibri" w:cs="Calibri" w:eastAsia="Calibri" w:hAnsi="Calibri"/>
          <w:sz w:val="18"/>
          <w:szCs w:val="18"/>
          <w:rtl w:val="0"/>
        </w:rPr>
        <w:t xml:space="preserve">@cyamoda</w:t>
      </w:r>
    </w:p>
    <w:p w:rsidR="00000000" w:rsidDel="00000000" w:rsidP="00000000" w:rsidRDefault="00000000" w:rsidRPr="00000000" w14:paraId="00000025">
      <w:pPr>
        <w:spacing w:line="240" w:lineRule="auto"/>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t>
      </w:r>
    </w:p>
    <w:p w:rsidR="00000000" w:rsidDel="00000000" w:rsidP="00000000" w:rsidRDefault="00000000" w:rsidRPr="00000000" w14:paraId="00000027">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Contacto de Relaciones Públicas:</w:t>
      </w:r>
    </w:p>
    <w:p w:rsidR="00000000" w:rsidDel="00000000" w:rsidP="00000000" w:rsidRDefault="00000000" w:rsidRPr="00000000" w14:paraId="0000002A">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Laura Briones </w:t>
      </w:r>
    </w:p>
    <w:p w:rsidR="00000000" w:rsidDel="00000000" w:rsidP="00000000" w:rsidRDefault="00000000" w:rsidRPr="00000000" w14:paraId="0000002B">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Ejecutivo de cuenta </w:t>
      </w:r>
    </w:p>
    <w:p w:rsidR="00000000" w:rsidDel="00000000" w:rsidP="00000000" w:rsidRDefault="00000000" w:rsidRPr="00000000" w14:paraId="0000002C">
      <w:pPr>
        <w:spacing w:line="240"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u w:val="single"/>
          <w:rtl w:val="0"/>
        </w:rPr>
        <w:t xml:space="preserve">laura.briones@another.co</w:t>
      </w: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F">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240" w:lineRule="auto"/>
      <w:jc w:val="center"/>
      <w:rPr/>
    </w:pPr>
    <w:r w:rsidDel="00000000" w:rsidR="00000000" w:rsidRPr="00000000">
      <w:rPr>
        <w:rFonts w:ascii="Calibri" w:cs="Calibri" w:eastAsia="Calibri" w:hAnsi="Calibri"/>
        <w:sz w:val="24"/>
        <w:szCs w:val="24"/>
      </w:rPr>
      <w:drawing>
        <wp:inline distB="0" distT="0" distL="0" distR="0">
          <wp:extent cx="1387479" cy="1064912"/>
          <wp:effectExtent b="0" l="0" r="0" t="0"/>
          <wp:docPr descr="Logo, company name&#10;&#10;Description automatically generated" id="1"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60" r="60" t="0"/>
                  <a:stretch>
                    <a:fillRect/>
                  </a:stretch>
                </pic:blipFill>
                <pic:spPr>
                  <a:xfrm>
                    <a:off x="0" y="0"/>
                    <a:ext cx="1387479" cy="10649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t.ly/42vDlyR" TargetMode="External"/><Relationship Id="rId7" Type="http://schemas.openxmlformats.org/officeDocument/2006/relationships/hyperlink" Target="https://bit.ly/42vDlyR"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